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443C3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Songti SC" w:eastAsia="Songti SC" w:hAnsi="Songti SC"/>
          <w:b/>
          <w:sz w:val="56"/>
          <w:szCs w:val="56"/>
        </w:rPr>
      </w:pPr>
      <w:r w:rsidRPr="005938F3">
        <w:rPr>
          <w:rFonts w:ascii="Songti SC" w:eastAsia="Songti SC" w:hAnsi="Songti SC"/>
          <w:b/>
          <w:sz w:val="56"/>
          <w:szCs w:val="56"/>
        </w:rPr>
        <w:t>寵</w:t>
      </w:r>
      <w:bookmarkStart w:id="0" w:name="_GoBack"/>
      <w:r w:rsidRPr="005938F3">
        <w:rPr>
          <w:rFonts w:ascii="Songti SC" w:eastAsia="Songti SC" w:hAnsi="Songti SC"/>
          <w:b/>
          <w:sz w:val="56"/>
          <w:szCs w:val="56"/>
        </w:rPr>
        <w:t>物鳥飼養指南</w:t>
      </w:r>
      <w:bookmarkEnd w:id="0"/>
    </w:p>
    <w:p w14:paraId="11A88196" w14:textId="77777777" w:rsidR="00225018" w:rsidRDefault="00225018" w:rsidP="00225018">
      <w:pPr>
        <w:pStyle w:val="Web"/>
        <w:adjustRightInd w:val="0"/>
        <w:snapToGrid w:val="0"/>
        <w:spacing w:before="0" w:beforeAutospacing="0" w:after="0" w:afterAutospacing="0"/>
        <w:jc w:val="right"/>
        <w:rPr>
          <w:rFonts w:ascii="Songti SC" w:eastAsia="Songti SC" w:hAnsi="Songti SC"/>
        </w:rPr>
      </w:pPr>
      <w:r>
        <w:rPr>
          <w:rFonts w:ascii="Songti SC" w:eastAsia="Songti SC" w:hAnsi="Songti SC" w:hint="eastAsia"/>
        </w:rPr>
        <w:t>台灣鳥類救援協會</w:t>
      </w:r>
      <w:r>
        <w:rPr>
          <w:rFonts w:ascii="Songti SC" w:eastAsia="Songti SC" w:hAnsi="Songti SC"/>
        </w:rPr>
        <w:t>/</w:t>
      </w:r>
      <w:r>
        <w:rPr>
          <w:rFonts w:ascii="Songti SC" w:eastAsia="Songti SC" w:hAnsi="Songti SC" w:hint="eastAsia"/>
        </w:rPr>
        <w:t>第一版/</w:t>
      </w:r>
      <w:r>
        <w:rPr>
          <w:rFonts w:ascii="Songti SC" w:eastAsia="Songti SC" w:hAnsi="Songti SC"/>
        </w:rPr>
        <w:t>20220828</w:t>
      </w:r>
    </w:p>
    <w:p w14:paraId="088000C8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jc w:val="right"/>
        <w:rPr>
          <w:rFonts w:ascii="Songti SC" w:eastAsia="Songti SC" w:hAnsi="Songti SC"/>
        </w:rPr>
      </w:pPr>
    </w:p>
    <w:p w14:paraId="31AAAF5B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Songti SC" w:eastAsia="Songti SC" w:hAnsi="Songti SC"/>
          <w:b/>
          <w:sz w:val="32"/>
          <w:szCs w:val="32"/>
        </w:rPr>
      </w:pPr>
      <w:r w:rsidRPr="005938F3">
        <w:rPr>
          <w:rFonts w:ascii="Songti SC" w:eastAsia="Songti SC" w:hAnsi="Songti SC" w:hint="eastAsia"/>
          <w:b/>
          <w:sz w:val="32"/>
          <w:szCs w:val="32"/>
        </w:rPr>
        <w:t>壹、基本介</w:t>
      </w:r>
      <w:r w:rsidRPr="005938F3">
        <w:rPr>
          <w:rFonts w:ascii="Songti SC" w:eastAsia="Songti SC" w:hAnsi="Songti SC" w:cs="Songti SC" w:hint="eastAsia"/>
          <w:b/>
          <w:sz w:val="32"/>
          <w:szCs w:val="32"/>
        </w:rPr>
        <w:t>紹</w:t>
      </w:r>
    </w:p>
    <w:p w14:paraId="7C160076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ind w:firstLineChars="200" w:firstLine="200"/>
        <w:jc w:val="both"/>
        <w:rPr>
          <w:rFonts w:ascii="Songti SC" w:eastAsia="Songti SC" w:hAnsi="Songti SC"/>
          <w:sz w:val="10"/>
          <w:szCs w:val="10"/>
        </w:rPr>
      </w:pPr>
    </w:p>
    <w:p w14:paraId="731C96DD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ind w:firstLineChars="200" w:firstLine="480"/>
        <w:jc w:val="both"/>
        <w:rPr>
          <w:rFonts w:ascii="Songti SC" w:eastAsia="Songti SC" w:hAnsi="Songti SC"/>
        </w:rPr>
      </w:pPr>
      <w:r w:rsidRPr="005938F3">
        <w:rPr>
          <w:rFonts w:ascii="Songti SC" w:eastAsia="Songti SC" w:hAnsi="Songti SC"/>
        </w:rPr>
        <w:t>寵物鳥種類非常多樣，有野鳥馴化後成為寵物鳥，也有猛禽類，但這當中以鸚鵡為最大族群，鸚鵡遍佈世界各地，分佈在温、亞熱、熱帶的廣大地域。種類非常繁多，有2科、82屬、358種，是鳥綱最大的科之一。主要分佈於熱帶森林中，在南半球有些種類擴展到温帶地區，也有一些種類分佈到遙遠的海島上。</w:t>
      </w:r>
    </w:p>
    <w:p w14:paraId="2AD4A0FC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Songti SC" w:eastAsia="Songti SC" w:hAnsi="Songti SC"/>
        </w:rPr>
      </w:pPr>
    </w:p>
    <w:p w14:paraId="3A30B166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ind w:firstLineChars="200" w:firstLine="480"/>
        <w:jc w:val="both"/>
        <w:rPr>
          <w:rFonts w:ascii="Songti SC" w:eastAsia="Songti SC" w:hAnsi="Songti SC"/>
        </w:rPr>
      </w:pPr>
      <w:r w:rsidRPr="005938F3">
        <w:rPr>
          <w:rFonts w:ascii="Songti SC" w:eastAsia="Songti SC" w:hAnsi="Songti SC"/>
        </w:rPr>
        <w:t>常見鸚鵡類別有食穀</w:t>
      </w:r>
      <w:r w:rsidRPr="005938F3">
        <w:rPr>
          <w:rFonts w:ascii="Songti SC" w:eastAsia="Songti SC" w:hAnsi="Songti SC" w:hint="eastAsia"/>
        </w:rPr>
        <w:t>類、</w:t>
      </w:r>
      <w:r w:rsidRPr="005938F3">
        <w:rPr>
          <w:rFonts w:ascii="Songti SC" w:eastAsia="Songti SC" w:hAnsi="Songti SC"/>
        </w:rPr>
        <w:t>吸蜜</w:t>
      </w:r>
      <w:r w:rsidRPr="005938F3">
        <w:rPr>
          <w:rFonts w:ascii="Songti SC" w:eastAsia="Songti SC" w:hAnsi="Songti SC" w:hint="eastAsia"/>
        </w:rPr>
        <w:t>類。</w:t>
      </w:r>
    </w:p>
    <w:p w14:paraId="79126553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ind w:firstLineChars="200" w:firstLine="480"/>
        <w:jc w:val="both"/>
        <w:rPr>
          <w:rFonts w:ascii="Songti SC" w:eastAsia="Songti SC" w:hAnsi="Songti SC"/>
        </w:rPr>
      </w:pPr>
      <w:r w:rsidRPr="005938F3">
        <w:rPr>
          <w:rFonts w:ascii="Songti SC" w:eastAsia="Songti SC" w:hAnsi="Songti SC"/>
        </w:rPr>
        <w:t>常見的食蟲鳥類有</w:t>
      </w:r>
      <w:r w:rsidRPr="005938F3">
        <w:rPr>
          <w:rFonts w:ascii="Songti SC" w:eastAsia="Songti SC" w:hAnsi="Songti SC" w:hint="eastAsia"/>
        </w:rPr>
        <w:t>：</w:t>
      </w:r>
      <w:r w:rsidRPr="005938F3">
        <w:rPr>
          <w:rFonts w:ascii="Songti SC" w:eastAsia="Songti SC" w:hAnsi="Songti SC"/>
        </w:rPr>
        <w:t>雨燕、夜鷹、燕、鵲、畫眉鳥、綠繡眼、伯勞鳥、百靈、八哥/鷯哥、貝子、紅子/烏鶇、鶯和山雀等等…</w:t>
      </w:r>
    </w:p>
    <w:p w14:paraId="51C62819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Songti SC" w:eastAsia="Songti SC" w:hAnsi="Songti SC"/>
        </w:rPr>
      </w:pPr>
    </w:p>
    <w:p w14:paraId="39FD262B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Songti SC" w:eastAsia="Songti SC" w:hAnsi="Songti SC"/>
          <w:b/>
          <w:sz w:val="32"/>
          <w:szCs w:val="32"/>
        </w:rPr>
      </w:pPr>
      <w:r w:rsidRPr="005938F3">
        <w:rPr>
          <w:rFonts w:ascii="Songti SC" w:eastAsia="Songti SC" w:hAnsi="Songti SC" w:cs="Songti SC" w:hint="eastAsia"/>
          <w:b/>
          <w:sz w:val="32"/>
          <w:szCs w:val="32"/>
        </w:rPr>
        <w:t>貳</w:t>
      </w:r>
      <w:r w:rsidRPr="005938F3">
        <w:rPr>
          <w:rFonts w:ascii="Songti SC" w:eastAsia="Songti SC" w:hAnsi="Songti SC" w:hint="eastAsia"/>
          <w:b/>
          <w:sz w:val="32"/>
          <w:szCs w:val="32"/>
        </w:rPr>
        <w:t>、生活照</w:t>
      </w:r>
      <w:r w:rsidRPr="005938F3">
        <w:rPr>
          <w:rFonts w:ascii="Songti SC" w:eastAsia="Songti SC" w:hAnsi="Songti SC" w:cs="Songti SC" w:hint="eastAsia"/>
          <w:b/>
          <w:sz w:val="32"/>
          <w:szCs w:val="32"/>
        </w:rPr>
        <w:t>護</w:t>
      </w:r>
    </w:p>
    <w:p w14:paraId="3FAE065B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Songti SC" w:eastAsia="Songti SC" w:hAnsi="Songti SC"/>
          <w:sz w:val="10"/>
          <w:szCs w:val="10"/>
        </w:rPr>
      </w:pPr>
    </w:p>
    <w:p w14:paraId="12369685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Songti SC" w:eastAsia="Songti SC" w:hAnsi="Songti SC"/>
          <w:b/>
        </w:rPr>
      </w:pPr>
      <w:r w:rsidRPr="005938F3">
        <w:rPr>
          <w:rFonts w:ascii="Songti SC" w:eastAsia="Songti SC" w:hAnsi="Songti SC"/>
          <w:b/>
        </w:rPr>
        <w:t>一、提供通風、乾淨有日照的生活空間。</w:t>
      </w:r>
    </w:p>
    <w:p w14:paraId="53392E67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ind w:leftChars="200" w:left="480"/>
        <w:jc w:val="both"/>
        <w:rPr>
          <w:rFonts w:ascii="Songti SC" w:eastAsia="Songti SC" w:hAnsi="Songti SC"/>
        </w:rPr>
      </w:pPr>
      <w:r w:rsidRPr="005938F3">
        <w:rPr>
          <w:rFonts w:ascii="Songti SC" w:eastAsia="Songti SC" w:hAnsi="Songti SC"/>
        </w:rPr>
        <w:t>每天的清晨或黃昏時段讓鳥曬十分鐘的陽光，紫外光可補充vitD3。促進體內新陳代謝、鈣質吸收，與消除羽毛的蟲蚤等多種益處。</w:t>
      </w:r>
    </w:p>
    <w:p w14:paraId="53B60733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ind w:left="480" w:hangingChars="200" w:hanging="480"/>
        <w:jc w:val="both"/>
        <w:rPr>
          <w:rFonts w:ascii="Songti SC" w:eastAsia="Songti SC" w:hAnsi="Songti SC"/>
        </w:rPr>
      </w:pPr>
      <w:r w:rsidRPr="005938F3">
        <w:rPr>
          <w:rFonts w:ascii="Songti SC" w:eastAsia="Songti SC" w:hAnsi="Songti SC"/>
          <w:b/>
        </w:rPr>
        <w:t>二、依照不同體型，需要不同的空間。</w:t>
      </w:r>
      <w:r w:rsidRPr="005938F3">
        <w:rPr>
          <w:rFonts w:ascii="Songti SC" w:eastAsia="Songti SC" w:hAnsi="Songti SC"/>
          <w:b/>
        </w:rPr>
        <w:br/>
      </w:r>
      <w:r w:rsidRPr="005938F3">
        <w:rPr>
          <w:rFonts w:ascii="Songti SC" w:eastAsia="Songti SC" w:hAnsi="Songti SC"/>
        </w:rPr>
        <w:t>每隻鳥需有足夠展翅揮動的空間。標準大小以展開雙翅的一倍大，2隻同籠需增加1.5倍大小。</w:t>
      </w:r>
    </w:p>
    <w:p w14:paraId="093F0AF2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Songti SC" w:eastAsia="Songti SC" w:hAnsi="Songti SC"/>
        </w:rPr>
      </w:pPr>
      <w:r w:rsidRPr="005938F3">
        <w:rPr>
          <w:rFonts w:ascii="Songti SC" w:eastAsia="Songti SC" w:hAnsi="Songti SC"/>
        </w:rPr>
        <w:t>三、使用不易啃咬受損、生鏽材質之籠具。</w:t>
      </w:r>
    </w:p>
    <w:p w14:paraId="52938A1B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ind w:left="480" w:hangingChars="200" w:hanging="480"/>
        <w:jc w:val="both"/>
        <w:rPr>
          <w:rFonts w:ascii="Songti SC" w:eastAsia="Songti SC" w:hAnsi="Songti SC"/>
        </w:rPr>
      </w:pPr>
      <w:r w:rsidRPr="005938F3">
        <w:rPr>
          <w:rFonts w:ascii="Songti SC" w:eastAsia="Songti SC" w:hAnsi="Songti SC"/>
        </w:rPr>
        <w:t>四、飼養溫度</w:t>
      </w:r>
      <w:r w:rsidRPr="005938F3">
        <w:rPr>
          <w:rFonts w:ascii="Songti SC" w:eastAsia="Songti SC" w:hAnsi="Songti SC" w:hint="eastAsia"/>
        </w:rPr>
        <w:t>控制。</w:t>
      </w:r>
      <w:r w:rsidRPr="005938F3">
        <w:rPr>
          <w:rFonts w:ascii="Songti SC" w:eastAsia="Songti SC" w:hAnsi="Songti SC"/>
        </w:rPr>
        <w:br/>
        <w:t>溫度控制在20~30度之間為佳，萬不可過高或過冷。室內溫度不低於16℃。相對濕度45%～50%為宜，要保持室內空氣流通。</w:t>
      </w:r>
    </w:p>
    <w:p w14:paraId="0125FD63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ind w:left="480" w:hangingChars="200" w:hanging="480"/>
        <w:jc w:val="both"/>
        <w:rPr>
          <w:rFonts w:ascii="Songti SC" w:eastAsia="Songti SC" w:hAnsi="Songti SC"/>
        </w:rPr>
      </w:pPr>
      <w:r w:rsidRPr="005938F3">
        <w:rPr>
          <w:rFonts w:ascii="Songti SC" w:eastAsia="Songti SC" w:hAnsi="Songti SC"/>
        </w:rPr>
        <w:t>五、</w:t>
      </w:r>
      <w:r w:rsidRPr="005938F3">
        <w:rPr>
          <w:rFonts w:ascii="Songti SC" w:eastAsia="Songti SC" w:hAnsi="Songti SC" w:hint="eastAsia"/>
        </w:rPr>
        <w:t>分籠飼養</w:t>
      </w:r>
      <w:r w:rsidRPr="005938F3">
        <w:rPr>
          <w:rFonts w:ascii="Songti SC" w:eastAsia="Songti SC" w:hAnsi="Songti SC"/>
        </w:rPr>
        <w:br/>
        <w:t>需依照體型大小不同、品種不同、飲食不同、融洽度不同來分籠飼養。</w:t>
      </w:r>
    </w:p>
    <w:p w14:paraId="29766EB2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Songti SC" w:eastAsia="Songti SC" w:hAnsi="Songti SC"/>
        </w:rPr>
      </w:pPr>
      <w:r w:rsidRPr="005938F3">
        <w:rPr>
          <w:rFonts w:ascii="Songti SC" w:eastAsia="Songti SC" w:hAnsi="Songti SC"/>
        </w:rPr>
        <w:t>六、身/心理受傷鳥需有適當分籠及治療措施。</w:t>
      </w:r>
    </w:p>
    <w:p w14:paraId="3F817131" w14:textId="77777777" w:rsidR="00225018" w:rsidRDefault="00225018" w:rsidP="00225018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Songti SC" w:eastAsia="Songti SC" w:hAnsi="Songti SC"/>
        </w:rPr>
      </w:pPr>
    </w:p>
    <w:p w14:paraId="63E03190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Songti SC" w:eastAsia="Songti SC" w:hAnsi="Songti SC"/>
        </w:rPr>
      </w:pPr>
    </w:p>
    <w:p w14:paraId="2ADA51DB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Songti SC" w:eastAsia="Songti SC" w:hAnsi="Songti SC"/>
          <w:b/>
          <w:sz w:val="32"/>
          <w:szCs w:val="32"/>
        </w:rPr>
      </w:pPr>
      <w:r w:rsidRPr="005938F3">
        <w:rPr>
          <w:rFonts w:ascii="Songti SC" w:eastAsia="Songti SC" w:hAnsi="Songti SC" w:cs="Songti SC" w:hint="eastAsia"/>
          <w:b/>
          <w:sz w:val="32"/>
          <w:szCs w:val="32"/>
        </w:rPr>
        <w:lastRenderedPageBreak/>
        <w:t>參</w:t>
      </w:r>
      <w:r w:rsidRPr="005938F3">
        <w:rPr>
          <w:rFonts w:ascii="Songti SC" w:eastAsia="Songti SC" w:hAnsi="Songti SC" w:hint="eastAsia"/>
          <w:b/>
          <w:sz w:val="32"/>
          <w:szCs w:val="32"/>
        </w:rPr>
        <w:t>、</w:t>
      </w:r>
      <w:r w:rsidRPr="005938F3">
        <w:rPr>
          <w:rFonts w:ascii="Songti SC" w:eastAsia="Songti SC" w:hAnsi="Songti SC" w:cs="Songti SC" w:hint="eastAsia"/>
          <w:b/>
          <w:sz w:val="32"/>
          <w:szCs w:val="32"/>
        </w:rPr>
        <w:t>健康飲</w:t>
      </w:r>
      <w:r w:rsidRPr="005938F3">
        <w:rPr>
          <w:rFonts w:ascii="Songti SC" w:eastAsia="Songti SC" w:hAnsi="Songti SC" w:hint="eastAsia"/>
          <w:b/>
          <w:sz w:val="32"/>
          <w:szCs w:val="32"/>
        </w:rPr>
        <w:t>食</w:t>
      </w:r>
    </w:p>
    <w:p w14:paraId="148311A8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Songti SC" w:eastAsia="Songti SC" w:hAnsi="Songti SC"/>
        </w:rPr>
      </w:pPr>
      <w:r w:rsidRPr="005938F3">
        <w:rPr>
          <w:rFonts w:ascii="Songti SC" w:eastAsia="Songti SC" w:hAnsi="Songti SC"/>
        </w:rPr>
        <w:t>一、除了一般穀類飼料，還需提供水果、蔬菜、豆類、豆芽、堅果、辣椒。</w:t>
      </w:r>
    </w:p>
    <w:p w14:paraId="03491E5F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Songti SC" w:eastAsia="Songti SC" w:hAnsi="Songti SC"/>
        </w:rPr>
      </w:pPr>
      <w:r w:rsidRPr="005938F3">
        <w:rPr>
          <w:rFonts w:ascii="Songti SC" w:eastAsia="Songti SC" w:hAnsi="Songti SC"/>
        </w:rPr>
        <w:t>二、</w:t>
      </w:r>
      <w:r w:rsidRPr="005938F3">
        <w:rPr>
          <w:rFonts w:ascii="Songti SC" w:eastAsia="Songti SC" w:hAnsi="Songti SC" w:hint="eastAsia"/>
        </w:rPr>
        <w:t>各種寵物鳥不同類：</w:t>
      </w:r>
    </w:p>
    <w:p w14:paraId="271EC8CD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ind w:firstLineChars="150" w:firstLine="360"/>
        <w:jc w:val="both"/>
        <w:rPr>
          <w:rFonts w:ascii="Songti SC" w:eastAsia="Songti SC" w:hAnsi="Songti SC"/>
        </w:rPr>
      </w:pPr>
      <w:r w:rsidRPr="005938F3">
        <w:rPr>
          <w:rFonts w:ascii="Songti SC" w:eastAsia="Songti SC" w:hAnsi="Songti SC" w:hint="eastAsia"/>
        </w:rPr>
        <w:t>1</w:t>
      </w:r>
      <w:r w:rsidRPr="005938F3">
        <w:rPr>
          <w:rFonts w:ascii="Songti SC" w:eastAsia="Songti SC" w:hAnsi="Songti SC"/>
        </w:rPr>
        <w:t>.食穀類</w:t>
      </w:r>
      <w:r w:rsidRPr="005938F3">
        <w:rPr>
          <w:rFonts w:ascii="Songti SC" w:eastAsia="Songti SC" w:hAnsi="Songti SC" w:hint="eastAsia"/>
        </w:rPr>
        <w:t>：</w:t>
      </w:r>
      <w:r w:rsidRPr="005938F3">
        <w:rPr>
          <w:rFonts w:ascii="Songti SC" w:eastAsia="Songti SC" w:hAnsi="Songti SC"/>
        </w:rPr>
        <w:t>新鮮的蔬菜與水果、穀物、堅果</w:t>
      </w:r>
      <w:r w:rsidRPr="005938F3">
        <w:rPr>
          <w:rFonts w:ascii="Songti SC" w:eastAsia="Songti SC" w:hAnsi="Songti SC" w:hint="eastAsia"/>
        </w:rPr>
        <w:t>。</w:t>
      </w:r>
    </w:p>
    <w:p w14:paraId="630A3358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ind w:firstLineChars="150" w:firstLine="360"/>
        <w:jc w:val="both"/>
        <w:rPr>
          <w:rFonts w:ascii="Songti SC" w:eastAsia="Songti SC" w:hAnsi="Songti SC"/>
        </w:rPr>
      </w:pPr>
      <w:r w:rsidRPr="005938F3">
        <w:rPr>
          <w:rFonts w:ascii="Songti SC" w:eastAsia="Songti SC" w:hAnsi="Songti SC" w:hint="eastAsia"/>
        </w:rPr>
        <w:t>2</w:t>
      </w:r>
      <w:r w:rsidRPr="005938F3">
        <w:rPr>
          <w:rFonts w:ascii="Songti SC" w:eastAsia="Songti SC" w:hAnsi="Songti SC"/>
        </w:rPr>
        <w:t>.吸蜜類</w:t>
      </w:r>
      <w:r w:rsidRPr="005938F3">
        <w:rPr>
          <w:rFonts w:ascii="Songti SC" w:eastAsia="Songti SC" w:hAnsi="Songti SC" w:hint="eastAsia"/>
        </w:rPr>
        <w:t>：</w:t>
      </w:r>
      <w:r w:rsidRPr="005938F3">
        <w:rPr>
          <w:rFonts w:ascii="Songti SC" w:eastAsia="Songti SC" w:hAnsi="Songti SC"/>
        </w:rPr>
        <w:t>新鮮的蔬菜與水果、花蜜、花粉、果實、粉料飼料</w:t>
      </w:r>
    </w:p>
    <w:p w14:paraId="1960A3C4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ind w:leftChars="150" w:left="600" w:hangingChars="100" w:hanging="240"/>
        <w:jc w:val="both"/>
        <w:rPr>
          <w:rFonts w:ascii="Songti SC" w:eastAsia="Songti SC" w:hAnsi="Songti SC"/>
        </w:rPr>
      </w:pPr>
      <w:r w:rsidRPr="005938F3">
        <w:rPr>
          <w:rFonts w:ascii="Songti SC" w:eastAsia="Songti SC" w:hAnsi="Songti SC" w:hint="eastAsia"/>
        </w:rPr>
        <w:t>3</w:t>
      </w:r>
      <w:r w:rsidRPr="005938F3">
        <w:rPr>
          <w:rFonts w:ascii="Songti SC" w:eastAsia="Songti SC" w:hAnsi="Songti SC"/>
        </w:rPr>
        <w:t>.食蟲／雜食類</w:t>
      </w:r>
      <w:r w:rsidRPr="005938F3">
        <w:rPr>
          <w:rFonts w:ascii="Songti SC" w:eastAsia="Songti SC" w:hAnsi="Songti SC" w:hint="eastAsia"/>
        </w:rPr>
        <w:t>：</w:t>
      </w:r>
      <w:r w:rsidRPr="005938F3">
        <w:rPr>
          <w:rFonts w:ascii="Songti SC" w:eastAsia="Songti SC" w:hAnsi="Songti SC"/>
        </w:rPr>
        <w:t>玉米蟲、柴蟲、麵包蟲和螞蚱等昆蟲；植物性食物包括種子、果實、草</w:t>
      </w:r>
      <w:r w:rsidRPr="005938F3">
        <w:rPr>
          <w:rFonts w:ascii="Songti SC" w:eastAsia="Songti SC" w:hAnsi="Songti SC" w:hint="eastAsia"/>
        </w:rPr>
        <w:t>，可搭配種植蔬菜、水果等植物。</w:t>
      </w:r>
    </w:p>
    <w:p w14:paraId="2B776627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ind w:leftChars="100" w:left="240" w:firstLineChars="50" w:firstLine="120"/>
        <w:jc w:val="both"/>
        <w:rPr>
          <w:rFonts w:ascii="Songti SC" w:eastAsia="Songti SC" w:hAnsi="Songti SC"/>
        </w:rPr>
      </w:pPr>
      <w:r w:rsidRPr="005938F3">
        <w:rPr>
          <w:rFonts w:ascii="Songti SC" w:eastAsia="Songti SC" w:hAnsi="Songti SC"/>
        </w:rPr>
        <w:t>4.</w:t>
      </w:r>
      <w:r w:rsidRPr="005938F3">
        <w:rPr>
          <w:rFonts w:ascii="Songti SC" w:eastAsia="Songti SC" w:hAnsi="Songti SC" w:hint="eastAsia"/>
        </w:rPr>
        <w:t>禁止食用</w:t>
      </w:r>
    </w:p>
    <w:p w14:paraId="1E96B8BE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ind w:firstLineChars="150" w:firstLine="360"/>
        <w:jc w:val="both"/>
        <w:rPr>
          <w:rFonts w:ascii="Songti SC" w:eastAsia="Songti SC" w:hAnsi="Songti SC"/>
        </w:rPr>
      </w:pPr>
      <w:r>
        <w:rPr>
          <w:rFonts w:ascii="Songti SC" w:eastAsia="Songti SC" w:hAnsi="Songti SC" w:hint="eastAsia"/>
        </w:rPr>
        <w:t>（</w:t>
      </w:r>
      <w:r>
        <w:rPr>
          <w:rFonts w:ascii="Songti SC" w:eastAsia="Songti SC" w:hAnsi="Songti SC"/>
        </w:rPr>
        <w:t>1）</w:t>
      </w:r>
      <w:r w:rsidRPr="005938F3">
        <w:rPr>
          <w:rFonts w:ascii="Songti SC" w:eastAsia="Songti SC" w:hAnsi="Songti SC" w:hint="eastAsia"/>
        </w:rPr>
        <w:t>薔薇科水果種子例如：蘋果、杏、水梨、櫻桃、梅子、李子、桃子</w:t>
      </w:r>
    </w:p>
    <w:p w14:paraId="173A0AF2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ind w:firstLineChars="150" w:firstLine="360"/>
        <w:jc w:val="both"/>
        <w:rPr>
          <w:rFonts w:ascii="Songti SC" w:eastAsia="Songti SC" w:hAnsi="Songti SC"/>
        </w:rPr>
      </w:pPr>
      <w:r>
        <w:rPr>
          <w:rFonts w:ascii="Songti SC" w:eastAsia="Songti SC" w:hAnsi="Songti SC" w:hint="eastAsia"/>
        </w:rPr>
        <w:t>（</w:t>
      </w:r>
      <w:r>
        <w:rPr>
          <w:rFonts w:ascii="Songti SC" w:eastAsia="Songti SC" w:hAnsi="Songti SC"/>
        </w:rPr>
        <w:t>2）</w:t>
      </w:r>
      <w:r w:rsidRPr="005938F3">
        <w:rPr>
          <w:rFonts w:ascii="Songti SC" w:eastAsia="Songti SC" w:hAnsi="Songti SC" w:hint="eastAsia"/>
        </w:rPr>
        <w:t>木瓜種子、生番茄、生薯、洋蔥 、大蒜、蔥、蘑菇、牛奶</w:t>
      </w:r>
    </w:p>
    <w:p w14:paraId="28C2A90D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ind w:firstLineChars="150" w:firstLine="360"/>
        <w:jc w:val="both"/>
        <w:rPr>
          <w:rFonts w:ascii="Songti SC" w:eastAsia="Songti SC" w:hAnsi="Songti SC"/>
        </w:rPr>
      </w:pPr>
      <w:r>
        <w:rPr>
          <w:rFonts w:ascii="Songti SC" w:eastAsia="Songti SC" w:hAnsi="Songti SC" w:hint="eastAsia"/>
        </w:rPr>
        <w:t>（3</w:t>
      </w:r>
      <w:r>
        <w:rPr>
          <w:rFonts w:ascii="Songti SC" w:eastAsia="Songti SC" w:hAnsi="Songti SC"/>
        </w:rPr>
        <w:t>）</w:t>
      </w:r>
      <w:r w:rsidRPr="005938F3">
        <w:rPr>
          <w:rFonts w:ascii="Songti SC" w:eastAsia="Songti SC" w:hAnsi="Songti SC" w:hint="eastAsia"/>
        </w:rPr>
        <w:t>含咖啡因食品、人工調味品、生豆類、含酒精類食物</w:t>
      </w:r>
    </w:p>
    <w:p w14:paraId="4EDC27F8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ind w:firstLineChars="150" w:firstLine="360"/>
        <w:jc w:val="both"/>
        <w:rPr>
          <w:rFonts w:ascii="Songti SC" w:eastAsia="Songti SC" w:hAnsi="Songti SC"/>
        </w:rPr>
      </w:pPr>
      <w:r>
        <w:rPr>
          <w:rFonts w:ascii="Songti SC" w:eastAsia="Songti SC" w:hAnsi="Songti SC" w:hint="eastAsia"/>
        </w:rPr>
        <w:t>（</w:t>
      </w:r>
      <w:r>
        <w:rPr>
          <w:rFonts w:ascii="Songti SC" w:eastAsia="Songti SC" w:hAnsi="Songti SC"/>
        </w:rPr>
        <w:t>4）</w:t>
      </w:r>
      <w:r w:rsidRPr="005938F3">
        <w:rPr>
          <w:rFonts w:ascii="Songti SC" w:eastAsia="Songti SC" w:hAnsi="Songti SC" w:hint="eastAsia"/>
        </w:rPr>
        <w:t>金針花、芹菜、蝶豆花、酪梨、柿子、火龍果。</w:t>
      </w:r>
    </w:p>
    <w:p w14:paraId="6EF64389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ind w:firstLineChars="150" w:firstLine="360"/>
        <w:jc w:val="both"/>
        <w:rPr>
          <w:rFonts w:ascii="Songti SC" w:eastAsia="Songti SC" w:hAnsi="Songti SC"/>
        </w:rPr>
      </w:pPr>
      <w:r w:rsidRPr="005938F3">
        <w:rPr>
          <w:rFonts w:ascii="Songti SC" w:eastAsia="Songti SC" w:hAnsi="Songti SC" w:hint="eastAsia"/>
        </w:rPr>
        <w:t>5</w:t>
      </w:r>
      <w:r w:rsidRPr="005938F3">
        <w:rPr>
          <w:rFonts w:ascii="Songti SC" w:eastAsia="Songti SC" w:hAnsi="Songti SC"/>
        </w:rPr>
        <w:t>.</w:t>
      </w:r>
      <w:r w:rsidRPr="005938F3">
        <w:rPr>
          <w:rFonts w:ascii="Songti SC" w:eastAsia="Songti SC" w:hAnsi="Songti SC" w:hint="eastAsia"/>
        </w:rPr>
        <w:t>提供乾淨的水源。每天至少更換一次，視水質狀況可增加更換頻率。</w:t>
      </w:r>
    </w:p>
    <w:p w14:paraId="7889D4EE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Songti SC" w:eastAsia="Songti SC" w:hAnsi="Songti SC"/>
        </w:rPr>
      </w:pPr>
      <w:r w:rsidRPr="005938F3">
        <w:rPr>
          <w:rFonts w:ascii="Songti SC" w:eastAsia="Songti SC" w:hAnsi="Songti SC" w:hint="eastAsia"/>
        </w:rPr>
        <w:t>三、禁忌</w:t>
      </w:r>
    </w:p>
    <w:p w14:paraId="5ABA9988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ind w:firstLineChars="150" w:firstLine="360"/>
        <w:jc w:val="both"/>
        <w:rPr>
          <w:rFonts w:ascii="Songti SC" w:eastAsia="Songti SC" w:hAnsi="Songti SC"/>
        </w:rPr>
      </w:pPr>
      <w:r w:rsidRPr="005938F3">
        <w:rPr>
          <w:rFonts w:ascii="Songti SC" w:eastAsia="Songti SC" w:hAnsi="Songti SC" w:hint="eastAsia"/>
        </w:rPr>
        <w:t>1</w:t>
      </w:r>
      <w:r w:rsidRPr="005938F3">
        <w:rPr>
          <w:rFonts w:ascii="Songti SC" w:eastAsia="Songti SC" w:hAnsi="Songti SC"/>
        </w:rPr>
        <w:t>.食穀類</w:t>
      </w:r>
      <w:r w:rsidRPr="005938F3">
        <w:rPr>
          <w:rFonts w:ascii="Songti SC" w:eastAsia="Songti SC" w:hAnsi="Songti SC" w:hint="eastAsia"/>
        </w:rPr>
        <w:t>：</w:t>
      </w:r>
      <w:r w:rsidRPr="005938F3">
        <w:rPr>
          <w:rFonts w:ascii="Songti SC" w:eastAsia="Songti SC" w:hAnsi="Songti SC"/>
        </w:rPr>
        <w:t>不可食用薔薇科水果種子或經調味或發酵後的食品、不可提供生豆類</w:t>
      </w:r>
      <w:r w:rsidRPr="005938F3">
        <w:rPr>
          <w:rFonts w:ascii="Songti SC" w:eastAsia="Songti SC" w:hAnsi="Songti SC" w:hint="eastAsia"/>
        </w:rPr>
        <w:t>。</w:t>
      </w:r>
    </w:p>
    <w:p w14:paraId="43A0E5F9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ind w:leftChars="150" w:left="480" w:hangingChars="50" w:hanging="120"/>
        <w:jc w:val="both"/>
        <w:rPr>
          <w:rFonts w:ascii="Songti SC" w:eastAsia="Songti SC" w:hAnsi="Songti SC"/>
        </w:rPr>
      </w:pPr>
      <w:r w:rsidRPr="005938F3">
        <w:rPr>
          <w:rFonts w:ascii="Songti SC" w:eastAsia="Songti SC" w:hAnsi="Songti SC" w:hint="eastAsia"/>
        </w:rPr>
        <w:t>2</w:t>
      </w:r>
      <w:r w:rsidRPr="005938F3">
        <w:rPr>
          <w:rFonts w:ascii="Songti SC" w:eastAsia="Songti SC" w:hAnsi="Songti SC"/>
        </w:rPr>
        <w:t>.吸蜜類</w:t>
      </w:r>
      <w:r w:rsidRPr="005938F3">
        <w:rPr>
          <w:rFonts w:ascii="Songti SC" w:eastAsia="Songti SC" w:hAnsi="Songti SC" w:hint="eastAsia"/>
        </w:rPr>
        <w:t>：</w:t>
      </w:r>
      <w:r w:rsidRPr="005938F3">
        <w:rPr>
          <w:rFonts w:ascii="Songti SC" w:eastAsia="Songti SC" w:hAnsi="Songti SC"/>
        </w:rPr>
        <w:t>不可食用薔薇科水果種子或經調味或發酵後的食</w:t>
      </w:r>
      <w:r w:rsidRPr="005938F3">
        <w:rPr>
          <w:rFonts w:ascii="Songti SC" w:eastAsia="Songti SC" w:hAnsi="Songti SC" w:hint="eastAsia"/>
        </w:rPr>
        <w:t>品、</w:t>
      </w:r>
      <w:r w:rsidRPr="005938F3">
        <w:rPr>
          <w:rFonts w:ascii="Songti SC" w:eastAsia="Songti SC" w:hAnsi="Songti SC"/>
        </w:rPr>
        <w:t>避免高鐵質食物會造成血鐵沉積症，嚴重時會致命)</w:t>
      </w:r>
    </w:p>
    <w:p w14:paraId="0EA36D0F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ind w:leftChars="150" w:left="480" w:hangingChars="50" w:hanging="120"/>
        <w:jc w:val="both"/>
        <w:rPr>
          <w:rFonts w:ascii="Songti SC" w:eastAsia="Songti SC" w:hAnsi="Songti SC"/>
        </w:rPr>
      </w:pPr>
      <w:r w:rsidRPr="005938F3">
        <w:rPr>
          <w:rFonts w:ascii="Songti SC" w:eastAsia="Songti SC" w:hAnsi="Songti SC"/>
        </w:rPr>
        <w:t>3.食蟲／雜食類</w:t>
      </w:r>
      <w:r w:rsidRPr="005938F3">
        <w:rPr>
          <w:rFonts w:ascii="Songti SC" w:eastAsia="Songti SC" w:hAnsi="Songti SC" w:hint="eastAsia"/>
        </w:rPr>
        <w:t>：</w:t>
      </w:r>
      <w:r w:rsidRPr="005938F3">
        <w:rPr>
          <w:rFonts w:ascii="Songti SC" w:eastAsia="Songti SC" w:hAnsi="Songti SC"/>
        </w:rPr>
        <w:t>不可食用薔薇科水果種子或經調味或發酵後的食品、避免含纖維素較多的葉菜)</w:t>
      </w:r>
    </w:p>
    <w:p w14:paraId="2E9B85A2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Songti SC" w:eastAsia="Songti SC" w:hAnsi="Songti SC"/>
        </w:rPr>
      </w:pPr>
    </w:p>
    <w:p w14:paraId="1F625FA3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Songti SC" w:eastAsia="Songti SC" w:hAnsi="Songti SC"/>
          <w:b/>
          <w:sz w:val="32"/>
          <w:szCs w:val="32"/>
        </w:rPr>
      </w:pPr>
      <w:r w:rsidRPr="005938F3">
        <w:rPr>
          <w:rFonts w:ascii="Songti SC" w:eastAsia="Songti SC" w:hAnsi="Songti SC" w:hint="eastAsia"/>
          <w:b/>
          <w:sz w:val="32"/>
          <w:szCs w:val="32"/>
        </w:rPr>
        <w:t>肆、陪伴互</w:t>
      </w:r>
      <w:r w:rsidRPr="005938F3">
        <w:rPr>
          <w:rFonts w:ascii="Songti SC" w:eastAsia="Songti SC" w:hAnsi="Songti SC" w:cs="Songti SC" w:hint="eastAsia"/>
          <w:b/>
          <w:sz w:val="32"/>
          <w:szCs w:val="32"/>
        </w:rPr>
        <w:t>動</w:t>
      </w:r>
    </w:p>
    <w:p w14:paraId="1BFBA425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Songti SC" w:eastAsia="Songti SC" w:hAnsi="Songti SC"/>
        </w:rPr>
      </w:pPr>
      <w:r w:rsidRPr="005938F3">
        <w:rPr>
          <w:rFonts w:ascii="Songti SC" w:eastAsia="Songti SC" w:hAnsi="Songti SC"/>
        </w:rPr>
        <w:t>一、因鳥類骨骼密度低，要留意牠們會不會在飛行時撞到，導致死亡。</w:t>
      </w:r>
    </w:p>
    <w:p w14:paraId="1FD4CE33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Songti SC" w:eastAsia="Songti SC" w:hAnsi="Songti SC"/>
        </w:rPr>
      </w:pPr>
      <w:r w:rsidRPr="005938F3">
        <w:rPr>
          <w:rFonts w:ascii="Songti SC" w:eastAsia="Songti SC" w:hAnsi="Songti SC"/>
        </w:rPr>
        <w:t>二、要格外注意牠們身體骨骼密度低，任何碰撞都可能造成牠們骨折或是腦震盪。</w:t>
      </w:r>
    </w:p>
    <w:p w14:paraId="41F73B31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Songti SC" w:eastAsia="Songti SC" w:hAnsi="Songti SC"/>
        </w:rPr>
      </w:pPr>
      <w:r w:rsidRPr="005938F3">
        <w:rPr>
          <w:rFonts w:ascii="Songti SC" w:eastAsia="Songti SC" w:hAnsi="Songti SC"/>
        </w:rPr>
        <w:t>三、每天至少30分鐘放風，對牠們身心健康有益。</w:t>
      </w:r>
    </w:p>
    <w:p w14:paraId="44A69746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Songti SC" w:eastAsia="Songti SC" w:hAnsi="Songti SC"/>
        </w:rPr>
      </w:pPr>
      <w:r w:rsidRPr="005938F3">
        <w:rPr>
          <w:rFonts w:ascii="Songti SC" w:eastAsia="Songti SC" w:hAnsi="Songti SC"/>
        </w:rPr>
        <w:t>四、不同物種不要同時放風(如貓、狗或有攻擊性之動物)，飼主務必注意！</w:t>
      </w:r>
    </w:p>
    <w:p w14:paraId="4606356A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Songti SC" w:eastAsia="Songti SC" w:hAnsi="Songti SC"/>
        </w:rPr>
      </w:pPr>
    </w:p>
    <w:p w14:paraId="773C0D4E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Songti SC" w:eastAsia="Songti SC" w:hAnsi="Songti SC"/>
          <w:b/>
          <w:sz w:val="32"/>
          <w:szCs w:val="32"/>
        </w:rPr>
      </w:pPr>
      <w:r w:rsidRPr="005938F3">
        <w:rPr>
          <w:rFonts w:ascii="Songti SC" w:eastAsia="Songti SC" w:hAnsi="Songti SC" w:hint="eastAsia"/>
          <w:b/>
          <w:sz w:val="32"/>
          <w:szCs w:val="32"/>
        </w:rPr>
        <w:t>伍、疾病</w:t>
      </w:r>
      <w:r w:rsidRPr="005938F3">
        <w:rPr>
          <w:rFonts w:ascii="Songti SC" w:eastAsia="Songti SC" w:hAnsi="Songti SC" w:cs="Songti SC" w:hint="eastAsia"/>
          <w:b/>
          <w:sz w:val="32"/>
          <w:szCs w:val="32"/>
        </w:rPr>
        <w:t>預</w:t>
      </w:r>
      <w:r w:rsidRPr="005938F3">
        <w:rPr>
          <w:rFonts w:ascii="Songti SC" w:eastAsia="Songti SC" w:hAnsi="Songti SC" w:hint="eastAsia"/>
          <w:b/>
          <w:sz w:val="32"/>
          <w:szCs w:val="32"/>
        </w:rPr>
        <w:t>防</w:t>
      </w:r>
    </w:p>
    <w:p w14:paraId="55D75575" w14:textId="77777777" w:rsidR="00225018" w:rsidRDefault="00225018" w:rsidP="00225018">
      <w:pPr>
        <w:pStyle w:val="Web"/>
        <w:adjustRightInd w:val="0"/>
        <w:snapToGrid w:val="0"/>
        <w:spacing w:before="0" w:beforeAutospacing="0" w:after="0" w:afterAutospacing="0"/>
        <w:ind w:left="480" w:hangingChars="200" w:hanging="480"/>
        <w:jc w:val="both"/>
        <w:rPr>
          <w:rFonts w:ascii="Songti SC" w:eastAsia="Songti SC" w:hAnsi="Songti SC"/>
        </w:rPr>
      </w:pPr>
      <w:r w:rsidRPr="005938F3">
        <w:rPr>
          <w:rFonts w:ascii="Songti SC" w:eastAsia="Songti SC" w:hAnsi="Songti SC"/>
        </w:rPr>
        <w:t>一、隨時注意鳥的羽毛狀況(咬毛、凌亂不整)、眼睛/鼻孔(有無分泌物)、肛門(是否有沾黏異物)、糞便有無正常、身上有無不名腫脹或顆粒、精神狀況(有無長時間嗜睡或澎毛)，呼吸有無雜音，性格丕變(突然的攻擊狀況或撞籠狀況或差異極大的情緒變化)有狀況要就醫治療。</w:t>
      </w:r>
    </w:p>
    <w:p w14:paraId="40F6478A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ind w:left="480" w:hangingChars="200" w:hanging="480"/>
        <w:jc w:val="both"/>
        <w:rPr>
          <w:rFonts w:ascii="Songti SC" w:eastAsia="Songti SC" w:hAnsi="Songti SC"/>
        </w:rPr>
      </w:pPr>
    </w:p>
    <w:p w14:paraId="43235166" w14:textId="77777777" w:rsidR="00225018" w:rsidRPr="00BB64CB" w:rsidRDefault="00225018" w:rsidP="00225018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Songti SC" w:eastAsia="Songti SC" w:hAnsi="Songti SC"/>
          <w:color w:val="000000" w:themeColor="text1"/>
        </w:rPr>
      </w:pPr>
      <w:r w:rsidRPr="00BB64CB">
        <w:rPr>
          <w:rFonts w:ascii="Songti SC" w:eastAsia="Songti SC" w:hAnsi="Songti SC"/>
          <w:color w:val="000000" w:themeColor="text1"/>
        </w:rPr>
        <w:lastRenderedPageBreak/>
        <w:t>二、須提供啃咬物品，以供鳥類鳥喙正常生長需求。</w:t>
      </w:r>
    </w:p>
    <w:p w14:paraId="3CF68ED8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Songti SC" w:eastAsia="Songti SC" w:hAnsi="Songti SC"/>
        </w:rPr>
      </w:pPr>
      <w:r w:rsidRPr="005938F3">
        <w:rPr>
          <w:rFonts w:ascii="Songti SC" w:eastAsia="Songti SC" w:hAnsi="Songti SC"/>
        </w:rPr>
        <w:t>三、應準備鳥類專門獸醫名單，需要時，可方便連絡諮詢。</w:t>
      </w:r>
    </w:p>
    <w:p w14:paraId="59D2D7AC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Songti SC" w:eastAsia="Songti SC" w:hAnsi="Songti SC"/>
        </w:rPr>
      </w:pPr>
      <w:r w:rsidRPr="005938F3">
        <w:rPr>
          <w:rFonts w:ascii="Songti SC" w:eastAsia="Songti SC" w:hAnsi="Songti SC"/>
        </w:rPr>
        <w:t>四、僅使用獸醫開立之藥物治療。</w:t>
      </w:r>
    </w:p>
    <w:p w14:paraId="08A8CE36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ind w:left="480" w:hangingChars="200" w:hanging="480"/>
        <w:jc w:val="both"/>
        <w:rPr>
          <w:rFonts w:ascii="Songti SC" w:eastAsia="Songti SC" w:hAnsi="Songti SC"/>
        </w:rPr>
      </w:pPr>
      <w:r w:rsidRPr="005938F3">
        <w:rPr>
          <w:rFonts w:ascii="Songti SC" w:eastAsia="Songti SC" w:hAnsi="Songti SC"/>
        </w:rPr>
        <w:t>五、常見疾病可以由正確的飲食及環境預防，如：均衡多樣化且適合的食物、乾淨飲水、頻繁清潔環境，涼爽適合的環境，並且避免高壓緊迫飼養。</w:t>
      </w:r>
    </w:p>
    <w:p w14:paraId="4EFB903C" w14:textId="77777777" w:rsidR="00225018" w:rsidRPr="00BB64CB" w:rsidRDefault="00225018" w:rsidP="00225018">
      <w:pPr>
        <w:pStyle w:val="Web"/>
        <w:adjustRightInd w:val="0"/>
        <w:snapToGrid w:val="0"/>
        <w:spacing w:before="0" w:beforeAutospacing="0" w:after="0" w:afterAutospacing="0"/>
        <w:ind w:left="480" w:hangingChars="200" w:hanging="480"/>
        <w:jc w:val="both"/>
        <w:rPr>
          <w:rFonts w:ascii="Songti SC" w:eastAsia="Songti SC" w:hAnsi="Songti SC"/>
          <w:color w:val="000000" w:themeColor="text1"/>
        </w:rPr>
      </w:pPr>
      <w:r w:rsidRPr="00BB64CB">
        <w:rPr>
          <w:rFonts w:ascii="Songti SC" w:eastAsia="Songti SC" w:hAnsi="Songti SC" w:hint="eastAsia"/>
          <w:color w:val="000000" w:themeColor="text1"/>
        </w:rPr>
        <w:t>六</w:t>
      </w:r>
      <w:r w:rsidRPr="00BB64CB">
        <w:rPr>
          <w:rFonts w:ascii="Songti SC" w:eastAsia="Songti SC" w:hAnsi="Songti SC"/>
          <w:color w:val="000000" w:themeColor="text1"/>
        </w:rPr>
        <w:t>、為滿足寵物鳥的各種生理與心理需求</w:t>
      </w:r>
      <w:r w:rsidRPr="00BB64CB">
        <w:rPr>
          <w:rFonts w:ascii="Songti SC" w:eastAsia="Songti SC" w:hAnsi="Songti SC" w:hint="eastAsia"/>
          <w:color w:val="000000" w:themeColor="text1"/>
        </w:rPr>
        <w:t>，以避免產生心理上疾病，</w:t>
      </w:r>
      <w:r w:rsidRPr="00BB64CB">
        <w:rPr>
          <w:rFonts w:ascii="Songti SC" w:eastAsia="Songti SC" w:hAnsi="Songti SC"/>
          <w:color w:val="000000" w:themeColor="text1"/>
        </w:rPr>
        <w:t>盡量提供攀爬、鞦韆、聲響、築巢等玩具，以及各式的棲木、遊戲架供寵物鳥使用。</w:t>
      </w:r>
    </w:p>
    <w:p w14:paraId="23D9247E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ind w:left="480" w:hangingChars="200" w:hanging="480"/>
        <w:jc w:val="both"/>
        <w:rPr>
          <w:rFonts w:ascii="Songti SC" w:eastAsia="Songti SC" w:hAnsi="Songti SC"/>
        </w:rPr>
      </w:pPr>
    </w:p>
    <w:p w14:paraId="5C59AF51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ind w:left="640" w:hangingChars="200" w:hanging="640"/>
        <w:jc w:val="both"/>
        <w:rPr>
          <w:rFonts w:ascii="Songti SC" w:eastAsia="Songti SC" w:hAnsi="Songti SC"/>
          <w:b/>
          <w:sz w:val="32"/>
          <w:szCs w:val="32"/>
        </w:rPr>
      </w:pPr>
      <w:r w:rsidRPr="005938F3">
        <w:rPr>
          <w:rFonts w:ascii="Songti SC" w:eastAsia="Songti SC" w:hAnsi="Songti SC" w:hint="eastAsia"/>
          <w:b/>
          <w:sz w:val="32"/>
          <w:szCs w:val="32"/>
        </w:rPr>
        <w:t>陸、生育控制</w:t>
      </w:r>
    </w:p>
    <w:p w14:paraId="77A7A372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ind w:firstLineChars="200" w:firstLine="480"/>
        <w:jc w:val="both"/>
        <w:rPr>
          <w:rFonts w:ascii="Songti SC" w:eastAsia="Songti SC" w:hAnsi="Songti SC"/>
        </w:rPr>
      </w:pPr>
      <w:r w:rsidRPr="005938F3">
        <w:rPr>
          <w:rFonts w:ascii="Songti SC" w:eastAsia="Songti SC" w:hAnsi="Songti SC" w:hint="eastAsia"/>
        </w:rPr>
        <w:t>不提供巢箱、避免刺激發情的種子(它們通常是增加羽色所使用的種子)、發情（繁殖）期間公母分籠、生蛋時換假蛋（誤導母鳥）、不提供紙箱之類可躲藏的物品避免刺激發情。</w:t>
      </w:r>
    </w:p>
    <w:p w14:paraId="75363144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Songti SC" w:eastAsia="Songti SC" w:hAnsi="Songti SC" w:cs="Songti SC"/>
          <w:b/>
          <w:sz w:val="32"/>
          <w:szCs w:val="32"/>
        </w:rPr>
      </w:pPr>
    </w:p>
    <w:p w14:paraId="3B0CEA6D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Songti SC" w:eastAsia="Songti SC" w:hAnsi="Songti SC"/>
          <w:b/>
          <w:sz w:val="32"/>
          <w:szCs w:val="32"/>
        </w:rPr>
      </w:pPr>
      <w:r w:rsidRPr="005938F3">
        <w:rPr>
          <w:rFonts w:ascii="Songti SC" w:eastAsia="Songti SC" w:hAnsi="Songti SC" w:cs="Songti SC" w:hint="eastAsia"/>
          <w:b/>
          <w:sz w:val="32"/>
          <w:szCs w:val="32"/>
        </w:rPr>
        <w:t>柒</w:t>
      </w:r>
      <w:r w:rsidRPr="005938F3">
        <w:rPr>
          <w:rFonts w:ascii="Songti SC" w:eastAsia="Songti SC" w:hAnsi="Songti SC" w:hint="eastAsia"/>
          <w:b/>
          <w:sz w:val="32"/>
          <w:szCs w:val="32"/>
        </w:rPr>
        <w:t>、老年照</w:t>
      </w:r>
      <w:r w:rsidRPr="005938F3">
        <w:rPr>
          <w:rFonts w:ascii="Songti SC" w:eastAsia="Songti SC" w:hAnsi="Songti SC" w:cs="Songti SC" w:hint="eastAsia"/>
          <w:b/>
          <w:sz w:val="32"/>
          <w:szCs w:val="32"/>
        </w:rPr>
        <w:t>護</w:t>
      </w:r>
    </w:p>
    <w:p w14:paraId="798A20A6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ind w:firstLineChars="200" w:firstLine="480"/>
        <w:jc w:val="both"/>
        <w:rPr>
          <w:rFonts w:ascii="Songti SC" w:eastAsia="Songti SC" w:hAnsi="Songti SC"/>
        </w:rPr>
      </w:pPr>
      <w:r w:rsidRPr="005938F3">
        <w:rPr>
          <w:rFonts w:ascii="Songti SC" w:eastAsia="Songti SC" w:hAnsi="Songti SC"/>
        </w:rPr>
        <w:t>牠們會老，身體不再毫無病痛，需要的食物需要調整及補充所需要的營養品，這時候牠們不再像健康時那樣行動敏捷，飼主的關心與照料，是牠們惟一的依靠。</w:t>
      </w:r>
      <w:r w:rsidRPr="005938F3">
        <w:rPr>
          <w:rFonts w:ascii="Songti SC" w:eastAsia="Songti SC" w:hAnsi="Songti SC" w:hint="eastAsia"/>
        </w:rPr>
        <w:t>這個階段特別需要定期讓專業醫師健檢。</w:t>
      </w:r>
    </w:p>
    <w:p w14:paraId="43138454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Songti SC" w:eastAsia="Songti SC" w:hAnsi="Songti SC"/>
          <w:b/>
          <w:sz w:val="32"/>
          <w:szCs w:val="32"/>
        </w:rPr>
      </w:pPr>
      <w:r w:rsidRPr="005938F3">
        <w:rPr>
          <w:rFonts w:ascii="Songti SC" w:eastAsia="Songti SC" w:hAnsi="Songti SC"/>
        </w:rPr>
        <w:br/>
      </w:r>
      <w:r w:rsidRPr="005938F3">
        <w:rPr>
          <w:rFonts w:ascii="Songti SC" w:eastAsia="Songti SC" w:hAnsi="Songti SC" w:hint="eastAsia"/>
          <w:b/>
          <w:sz w:val="32"/>
          <w:szCs w:val="32"/>
        </w:rPr>
        <w:t>捌、</w:t>
      </w:r>
      <w:r w:rsidRPr="005938F3">
        <w:rPr>
          <w:rFonts w:ascii="Songti SC" w:eastAsia="Songti SC" w:hAnsi="Songti SC" w:cs="Songti SC" w:hint="eastAsia"/>
          <w:b/>
          <w:sz w:val="32"/>
          <w:szCs w:val="32"/>
        </w:rPr>
        <w:t>臨終關懷</w:t>
      </w:r>
    </w:p>
    <w:p w14:paraId="5EC86673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ind w:firstLineChars="200" w:firstLine="480"/>
        <w:jc w:val="both"/>
        <w:rPr>
          <w:rFonts w:ascii="Songti SC" w:eastAsia="Songti SC" w:hAnsi="Songti SC"/>
        </w:rPr>
      </w:pPr>
      <w:r w:rsidRPr="005938F3">
        <w:rPr>
          <w:rFonts w:ascii="Songti SC" w:eastAsia="Songti SC" w:hAnsi="Songti SC"/>
        </w:rPr>
        <w:t>當</w:t>
      </w:r>
      <w:r w:rsidRPr="005938F3">
        <w:rPr>
          <w:rFonts w:ascii="Songti SC" w:eastAsia="Songti SC" w:hAnsi="Songti SC" w:hint="eastAsia"/>
        </w:rPr>
        <w:t>寵物鳥</w:t>
      </w:r>
      <w:r w:rsidRPr="005938F3">
        <w:rPr>
          <w:rFonts w:ascii="Songti SC" w:eastAsia="Songti SC" w:hAnsi="Songti SC"/>
        </w:rPr>
        <w:t>處於虛弱、衰老，乃至於臨終時，</w:t>
      </w:r>
      <w:r w:rsidRPr="005938F3">
        <w:rPr>
          <w:rFonts w:ascii="Songti SC" w:eastAsia="Songti SC" w:hAnsi="Songti SC" w:hint="eastAsia"/>
        </w:rPr>
        <w:t>會</w:t>
      </w:r>
      <w:r w:rsidRPr="005938F3">
        <w:rPr>
          <w:rFonts w:ascii="Songti SC" w:eastAsia="Songti SC" w:hAnsi="Songti SC"/>
        </w:rPr>
        <w:t>花比較長的時間休息或在籠底(無法站於站棍或攀爬)</w:t>
      </w:r>
      <w:r w:rsidRPr="005938F3">
        <w:rPr>
          <w:rFonts w:ascii="Songti SC" w:eastAsia="Songti SC" w:hAnsi="Songti SC" w:hint="eastAsia"/>
        </w:rPr>
        <w:t>，此</w:t>
      </w:r>
      <w:r w:rsidRPr="005938F3">
        <w:rPr>
          <w:rFonts w:ascii="Songti SC" w:eastAsia="Songti SC" w:hAnsi="Songti SC"/>
        </w:rPr>
        <w:t>時肢體上的打擾，可能會造成牠們呼吸困難、患部疼痛、害怕等等。建議飼主此時</w:t>
      </w:r>
    </w:p>
    <w:p w14:paraId="490F451C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ind w:firstLineChars="150" w:firstLine="360"/>
        <w:jc w:val="both"/>
        <w:rPr>
          <w:rFonts w:ascii="Songti SC" w:eastAsia="Songti SC" w:hAnsi="Songti SC"/>
        </w:rPr>
      </w:pPr>
      <w:r>
        <w:rPr>
          <w:rFonts w:ascii="Songti SC" w:eastAsia="Songti SC" w:hAnsi="Songti SC"/>
        </w:rPr>
        <w:t>1.</w:t>
      </w:r>
      <w:r w:rsidRPr="005938F3">
        <w:rPr>
          <w:rFonts w:ascii="Songti SC" w:eastAsia="Songti SC" w:hAnsi="Songti SC" w:hint="eastAsia"/>
        </w:rPr>
        <w:t>減</w:t>
      </w:r>
      <w:r w:rsidRPr="005938F3">
        <w:rPr>
          <w:rFonts w:ascii="Songti SC" w:eastAsia="Songti SC" w:hAnsi="Songti SC"/>
        </w:rPr>
        <w:t>少抱起</w:t>
      </w:r>
    </w:p>
    <w:p w14:paraId="69DB1C42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ind w:firstLineChars="150" w:firstLine="360"/>
        <w:jc w:val="both"/>
        <w:rPr>
          <w:rFonts w:ascii="Songti SC" w:eastAsia="Songti SC" w:hAnsi="Songti SC"/>
        </w:rPr>
      </w:pPr>
      <w:r>
        <w:rPr>
          <w:rFonts w:ascii="Songti SC" w:eastAsia="Songti SC" w:hAnsi="Songti SC" w:hint="eastAsia"/>
        </w:rPr>
        <w:t>2</w:t>
      </w:r>
      <w:r>
        <w:rPr>
          <w:rFonts w:ascii="Songti SC" w:eastAsia="Songti SC" w:hAnsi="Songti SC"/>
        </w:rPr>
        <w:t>.</w:t>
      </w:r>
      <w:r w:rsidRPr="005938F3">
        <w:rPr>
          <w:rFonts w:ascii="Songti SC" w:eastAsia="Songti SC" w:hAnsi="Songti SC" w:hint="eastAsia"/>
        </w:rPr>
        <w:t>勿</w:t>
      </w:r>
      <w:r w:rsidRPr="005938F3">
        <w:rPr>
          <w:rFonts w:ascii="Songti SC" w:eastAsia="Songti SC" w:hAnsi="Songti SC"/>
        </w:rPr>
        <w:t>搖晃等過度</w:t>
      </w:r>
    </w:p>
    <w:p w14:paraId="15D80F0F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ind w:firstLineChars="150" w:firstLine="360"/>
        <w:jc w:val="both"/>
        <w:rPr>
          <w:rFonts w:ascii="Songti SC" w:eastAsia="Songti SC" w:hAnsi="Songti SC"/>
        </w:rPr>
      </w:pPr>
      <w:r>
        <w:rPr>
          <w:rFonts w:ascii="Songti SC" w:eastAsia="Songti SC" w:hAnsi="Songti SC" w:hint="eastAsia"/>
        </w:rPr>
        <w:t>3</w:t>
      </w:r>
      <w:r>
        <w:rPr>
          <w:rFonts w:ascii="Songti SC" w:eastAsia="Songti SC" w:hAnsi="Songti SC"/>
        </w:rPr>
        <w:t>.</w:t>
      </w:r>
      <w:r w:rsidRPr="005938F3">
        <w:rPr>
          <w:rFonts w:ascii="Songti SC" w:eastAsia="Songti SC" w:hAnsi="Songti SC"/>
        </w:rPr>
        <w:t>輕柔的聲音安撫、慰問，以及道別。</w:t>
      </w:r>
    </w:p>
    <w:p w14:paraId="1CC66853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Songti SC" w:eastAsia="Songti SC" w:hAnsi="Songti SC"/>
        </w:rPr>
      </w:pPr>
    </w:p>
    <w:p w14:paraId="029D02A3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Songti SC" w:eastAsia="Songti SC" w:hAnsi="Songti SC"/>
          <w:b/>
          <w:sz w:val="32"/>
          <w:szCs w:val="32"/>
        </w:rPr>
      </w:pPr>
      <w:r w:rsidRPr="005938F3">
        <w:rPr>
          <w:rFonts w:ascii="Songti SC" w:eastAsia="Songti SC" w:hAnsi="Songti SC" w:hint="eastAsia"/>
          <w:b/>
          <w:sz w:val="32"/>
          <w:szCs w:val="32"/>
        </w:rPr>
        <w:t>玖、最後叮嚀</w:t>
      </w:r>
    </w:p>
    <w:p w14:paraId="5C7AC975" w14:textId="77777777" w:rsidR="00225018" w:rsidRPr="005938F3" w:rsidRDefault="00225018" w:rsidP="00225018">
      <w:pPr>
        <w:pStyle w:val="Web"/>
        <w:adjustRightInd w:val="0"/>
        <w:snapToGrid w:val="0"/>
        <w:spacing w:before="0" w:beforeAutospacing="0" w:after="0" w:afterAutospacing="0"/>
        <w:ind w:firstLineChars="200" w:firstLine="480"/>
        <w:jc w:val="both"/>
        <w:rPr>
          <w:rFonts w:ascii="Songti SC" w:eastAsia="Songti SC" w:hAnsi="Songti SC"/>
        </w:rPr>
      </w:pPr>
      <w:r w:rsidRPr="005938F3">
        <w:rPr>
          <w:rFonts w:ascii="Songti SC" w:eastAsia="Songti SC" w:hAnsi="Songti SC"/>
        </w:rPr>
        <w:t>仍有許多鸚鵡正在等待有緣人認養，也許與幼鳥相比對之下，需要花更多時間來培養感情，但其實成鳥穩定度也更高，只要願意花時間與牠們慢慢培養感情，牠們會是你生命中最溫馨的一部分。</w:t>
      </w:r>
    </w:p>
    <w:p w14:paraId="6D8F67B8" w14:textId="77777777" w:rsidR="00225018" w:rsidRPr="005938F3" w:rsidRDefault="00225018" w:rsidP="00225018">
      <w:pPr>
        <w:adjustRightInd w:val="0"/>
        <w:snapToGrid w:val="0"/>
        <w:jc w:val="both"/>
        <w:rPr>
          <w:rFonts w:ascii="Songti SC" w:eastAsia="Songti SC" w:hAnsi="Songti SC"/>
          <w:szCs w:val="24"/>
        </w:rPr>
      </w:pPr>
    </w:p>
    <w:p w14:paraId="318AE300" w14:textId="77777777" w:rsidR="00225018" w:rsidRPr="00225018" w:rsidRDefault="00225018" w:rsidP="008B7C9A">
      <w:pPr>
        <w:rPr>
          <w:rFonts w:asciiTheme="minorEastAsia" w:hAnsiTheme="minorEastAsia"/>
          <w:color w:val="000000" w:themeColor="text1"/>
          <w:szCs w:val="24"/>
        </w:rPr>
      </w:pPr>
    </w:p>
    <w:sectPr w:rsidR="00225018" w:rsidRPr="00225018" w:rsidSect="00F011F4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3B4C7" w14:textId="77777777" w:rsidR="00DC48D2" w:rsidRDefault="00DC48D2" w:rsidP="00225018">
      <w:r>
        <w:separator/>
      </w:r>
    </w:p>
  </w:endnote>
  <w:endnote w:type="continuationSeparator" w:id="0">
    <w:p w14:paraId="3C58DB4D" w14:textId="77777777" w:rsidR="00DC48D2" w:rsidRDefault="00DC48D2" w:rsidP="0022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KaiTi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Times New Roman (本文 CS 字型)">
    <w:charset w:val="00"/>
    <w:family w:val="roman"/>
    <w:pitch w:val="variable"/>
    <w:sig w:usb0="E0002AEF" w:usb1="C0007841" w:usb2="00000009" w:usb3="00000000" w:csb0="000001FF" w:csb1="00000000"/>
  </w:font>
  <w:font w:name="Songti SC">
    <w:panose1 w:val="02010600040101010101"/>
    <w:charset w:val="86"/>
    <w:family w:val="roman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</w:rPr>
      <w:id w:val="395939325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01ADA82A" w14:textId="77777777" w:rsidR="00225018" w:rsidRDefault="00225018" w:rsidP="00ED0B93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7E1901C9" w14:textId="77777777" w:rsidR="00225018" w:rsidRDefault="00225018">
    <w:pPr>
      <w:pStyle w:val="a4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</w:rPr>
      <w:id w:val="2018734771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15906CC8" w14:textId="77777777" w:rsidR="00225018" w:rsidRDefault="00225018" w:rsidP="00ED0B93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09775B">
          <w:rPr>
            <w:rStyle w:val="a6"/>
            <w:noProof/>
          </w:rPr>
          <w:t>3</w:t>
        </w:r>
        <w:r>
          <w:rPr>
            <w:rStyle w:val="a6"/>
          </w:rPr>
          <w:fldChar w:fldCharType="end"/>
        </w:r>
      </w:p>
    </w:sdtContent>
  </w:sdt>
  <w:p w14:paraId="60A9E80E" w14:textId="77777777" w:rsidR="00225018" w:rsidRDefault="00225018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E3512" w14:textId="77777777" w:rsidR="00DC48D2" w:rsidRDefault="00DC48D2" w:rsidP="00225018">
      <w:r>
        <w:separator/>
      </w:r>
    </w:p>
  </w:footnote>
  <w:footnote w:type="continuationSeparator" w:id="0">
    <w:p w14:paraId="4D6A77C6" w14:textId="77777777" w:rsidR="00DC48D2" w:rsidRDefault="00DC48D2" w:rsidP="00225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531718"/>
    <w:multiLevelType w:val="hybridMultilevel"/>
    <w:tmpl w:val="851850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9A"/>
    <w:rsid w:val="0006014A"/>
    <w:rsid w:val="0009775B"/>
    <w:rsid w:val="002176D3"/>
    <w:rsid w:val="0022240A"/>
    <w:rsid w:val="00225018"/>
    <w:rsid w:val="002D79CE"/>
    <w:rsid w:val="00360127"/>
    <w:rsid w:val="004C685D"/>
    <w:rsid w:val="00602EA7"/>
    <w:rsid w:val="00606396"/>
    <w:rsid w:val="00644D4A"/>
    <w:rsid w:val="00692E4A"/>
    <w:rsid w:val="006F4516"/>
    <w:rsid w:val="00793A31"/>
    <w:rsid w:val="007E5973"/>
    <w:rsid w:val="00804D78"/>
    <w:rsid w:val="008272EE"/>
    <w:rsid w:val="008B7C9A"/>
    <w:rsid w:val="00944B80"/>
    <w:rsid w:val="009A2E8E"/>
    <w:rsid w:val="00B66853"/>
    <w:rsid w:val="00C52267"/>
    <w:rsid w:val="00C6646E"/>
    <w:rsid w:val="00C738E5"/>
    <w:rsid w:val="00D0545A"/>
    <w:rsid w:val="00D85026"/>
    <w:rsid w:val="00D9046D"/>
    <w:rsid w:val="00DB3F4F"/>
    <w:rsid w:val="00DC48D2"/>
    <w:rsid w:val="00E021D2"/>
    <w:rsid w:val="00EC7234"/>
    <w:rsid w:val="00F011F4"/>
    <w:rsid w:val="00F87053"/>
    <w:rsid w:val="00FE3020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FA917"/>
  <w15:chartTrackingRefBased/>
  <w15:docId w15:val="{FBA6C99B-814E-B340-AFF1-D6AD5BEF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B7C9A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870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06396"/>
    <w:pPr>
      <w:ind w:leftChars="200" w:left="480"/>
    </w:pPr>
    <w:rPr>
      <w:rFonts w:ascii="KaiTi" w:eastAsia="KaiTi" w:hAnsi="KaiTi" w:cs="Times New Roman (本文 CS 字型)"/>
      <w:szCs w:val="24"/>
    </w:rPr>
  </w:style>
  <w:style w:type="paragraph" w:styleId="a4">
    <w:name w:val="footer"/>
    <w:basedOn w:val="a"/>
    <w:link w:val="a5"/>
    <w:uiPriority w:val="99"/>
    <w:unhideWhenUsed/>
    <w:rsid w:val="002250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225018"/>
    <w:rPr>
      <w:sz w:val="20"/>
      <w:szCs w:val="20"/>
    </w:rPr>
  </w:style>
  <w:style w:type="character" w:styleId="a6">
    <w:name w:val="page number"/>
    <w:basedOn w:val="a0"/>
    <w:uiPriority w:val="99"/>
    <w:semiHidden/>
    <w:unhideWhenUsed/>
    <w:rsid w:val="00225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</Words>
  <Characters>1613</Characters>
  <Application>Microsoft Macintosh Word</Application>
  <DocSecurity>0</DocSecurity>
  <Lines>13</Lines>
  <Paragraphs>3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Pin Lee</cp:lastModifiedBy>
  <cp:revision>2</cp:revision>
  <dcterms:created xsi:type="dcterms:W3CDTF">2022-08-29T04:14:00Z</dcterms:created>
  <dcterms:modified xsi:type="dcterms:W3CDTF">2022-08-29T04:14:00Z</dcterms:modified>
</cp:coreProperties>
</file>